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C12107" w14:textId="130CB708" w:rsidR="00D02876" w:rsidRDefault="009F01B9" w:rsidP="009F01B9">
      <w:pPr>
        <w:jc w:val="center"/>
      </w:pPr>
      <w:r>
        <w:rPr>
          <w:noProof/>
          <w14:ligatures w14:val="standardContextual"/>
        </w:rPr>
        <w:drawing>
          <wp:inline distT="0" distB="0" distL="0" distR="0" wp14:anchorId="69D67922" wp14:editId="1EE81325">
            <wp:extent cx="3139324" cy="983615"/>
            <wp:effectExtent l="0" t="0" r="4445" b="6985"/>
            <wp:docPr id="922272309"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2272309" name="Picture 1" descr="A close-up of a logo&#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3170255" cy="993306"/>
                    </a:xfrm>
                    <a:prstGeom prst="rect">
                      <a:avLst/>
                    </a:prstGeom>
                  </pic:spPr>
                </pic:pic>
              </a:graphicData>
            </a:graphic>
          </wp:inline>
        </w:drawing>
      </w:r>
    </w:p>
    <w:p w14:paraId="2BAC5F18" w14:textId="77777777" w:rsidR="009F01B9" w:rsidRDefault="009F01B9"/>
    <w:p w14:paraId="6DDAD330" w14:textId="0FA6FB2C" w:rsidR="009F01B9" w:rsidRPr="009F01B9" w:rsidRDefault="009F01B9" w:rsidP="009F01B9">
      <w:pPr>
        <w:jc w:val="center"/>
        <w:rPr>
          <w:b/>
          <w:bCs/>
          <w:sz w:val="28"/>
          <w:szCs w:val="28"/>
        </w:rPr>
      </w:pPr>
      <w:r w:rsidRPr="009F01B9">
        <w:rPr>
          <w:b/>
          <w:bCs/>
          <w:sz w:val="28"/>
          <w:szCs w:val="28"/>
        </w:rPr>
        <w:t>HEALTH INNOVATION FELLOWS</w:t>
      </w:r>
    </w:p>
    <w:p w14:paraId="4F592B91" w14:textId="77777777" w:rsidR="009F01B9" w:rsidRPr="000D6D25" w:rsidRDefault="009F01B9" w:rsidP="009F01B9">
      <w:pPr>
        <w:rPr>
          <w:rFonts w:cstheme="minorHAnsi"/>
          <w:b/>
          <w:bCs/>
          <w:sz w:val="24"/>
          <w:szCs w:val="24"/>
        </w:rPr>
      </w:pPr>
      <w:r w:rsidRPr="000D6D25">
        <w:rPr>
          <w:rFonts w:cstheme="minorHAnsi"/>
          <w:b/>
          <w:bCs/>
          <w:sz w:val="24"/>
          <w:szCs w:val="24"/>
        </w:rPr>
        <w:t>PROGRAM COMPONENTS</w:t>
      </w:r>
    </w:p>
    <w:p w14:paraId="2AE946B3" w14:textId="77777777" w:rsidR="009F01B9" w:rsidRPr="000D6D25" w:rsidRDefault="009F01B9" w:rsidP="009F01B9">
      <w:pPr>
        <w:numPr>
          <w:ilvl w:val="0"/>
          <w:numId w:val="1"/>
        </w:numPr>
        <w:rPr>
          <w:rFonts w:cstheme="minorHAnsi"/>
          <w:sz w:val="24"/>
          <w:szCs w:val="24"/>
        </w:rPr>
      </w:pPr>
      <w:r w:rsidRPr="000D6D25">
        <w:rPr>
          <w:rFonts w:cstheme="minorHAnsi"/>
          <w:b/>
          <w:bCs/>
          <w:sz w:val="24"/>
          <w:szCs w:val="24"/>
        </w:rPr>
        <w:t>Instructional component</w:t>
      </w:r>
      <w:r>
        <w:rPr>
          <w:rFonts w:cstheme="minorHAnsi"/>
          <w:b/>
          <w:bCs/>
          <w:sz w:val="24"/>
          <w:szCs w:val="24"/>
        </w:rPr>
        <w:t xml:space="preserve"> </w:t>
      </w:r>
      <w:r w:rsidRPr="005866BE">
        <w:rPr>
          <w:rFonts w:cstheme="minorHAnsi"/>
          <w:bCs/>
          <w:i/>
          <w:sz w:val="24"/>
          <w:szCs w:val="24"/>
        </w:rPr>
        <w:t>(unpaid):</w:t>
      </w:r>
      <w:r w:rsidRPr="000D6D25">
        <w:rPr>
          <w:rFonts w:cstheme="minorHAnsi"/>
          <w:sz w:val="24"/>
          <w:szCs w:val="24"/>
        </w:rPr>
        <w:t> </w:t>
      </w:r>
      <w:r>
        <w:rPr>
          <w:rFonts w:cstheme="minorHAnsi"/>
          <w:sz w:val="24"/>
          <w:szCs w:val="24"/>
        </w:rPr>
        <w:t>CIC</w:t>
      </w:r>
      <w:r w:rsidRPr="000D6D25">
        <w:rPr>
          <w:rFonts w:cstheme="minorHAnsi"/>
          <w:sz w:val="24"/>
          <w:szCs w:val="24"/>
        </w:rPr>
        <w:t xml:space="preserve"> Fellows participate in an intensive </w:t>
      </w:r>
      <w:r>
        <w:rPr>
          <w:rFonts w:cstheme="minorHAnsi"/>
          <w:sz w:val="24"/>
          <w:szCs w:val="24"/>
        </w:rPr>
        <w:t xml:space="preserve">in-person </w:t>
      </w:r>
      <w:r w:rsidRPr="000D6D25">
        <w:rPr>
          <w:rFonts w:cstheme="minorHAnsi"/>
          <w:sz w:val="24"/>
          <w:szCs w:val="24"/>
        </w:rPr>
        <w:t>training workshop –t</w:t>
      </w:r>
      <w:r>
        <w:rPr>
          <w:rFonts w:cstheme="minorHAnsi"/>
          <w:sz w:val="24"/>
          <w:szCs w:val="24"/>
        </w:rPr>
        <w:t>wo</w:t>
      </w:r>
      <w:r w:rsidRPr="000D6D25">
        <w:rPr>
          <w:rFonts w:cstheme="minorHAnsi"/>
          <w:sz w:val="24"/>
          <w:szCs w:val="24"/>
        </w:rPr>
        <w:t xml:space="preserve"> half days – followed by individualized </w:t>
      </w:r>
      <w:r>
        <w:rPr>
          <w:rFonts w:cstheme="minorHAnsi"/>
          <w:sz w:val="24"/>
          <w:szCs w:val="24"/>
        </w:rPr>
        <w:t xml:space="preserve">in-person </w:t>
      </w:r>
      <w:r w:rsidRPr="000D6D25">
        <w:rPr>
          <w:rFonts w:cstheme="minorHAnsi"/>
          <w:sz w:val="24"/>
          <w:szCs w:val="24"/>
        </w:rPr>
        <w:t>mentoring that provides the necessary elements to support the commercialization of Cooper technologies.</w:t>
      </w:r>
      <w:r>
        <w:rPr>
          <w:rFonts w:cstheme="minorHAnsi"/>
          <w:sz w:val="24"/>
          <w:szCs w:val="24"/>
        </w:rPr>
        <w:t xml:space="preserve"> Instruction will be provided by experienced PhD/JD/MBA credited instructors from Cooper University Health and Rutgers University. </w:t>
      </w:r>
    </w:p>
    <w:p w14:paraId="5249FF84" w14:textId="49C0308B" w:rsidR="009F01B9" w:rsidRPr="000D6D25" w:rsidRDefault="009F01B9" w:rsidP="009F01B9">
      <w:pPr>
        <w:numPr>
          <w:ilvl w:val="0"/>
          <w:numId w:val="1"/>
        </w:numPr>
        <w:rPr>
          <w:rFonts w:cstheme="minorHAnsi"/>
          <w:sz w:val="24"/>
          <w:szCs w:val="24"/>
        </w:rPr>
      </w:pPr>
      <w:r w:rsidRPr="000D6D25">
        <w:rPr>
          <w:rFonts w:cstheme="minorHAnsi"/>
          <w:b/>
          <w:bCs/>
          <w:sz w:val="24"/>
          <w:szCs w:val="24"/>
        </w:rPr>
        <w:t>Experiential component</w:t>
      </w:r>
      <w:r>
        <w:rPr>
          <w:rFonts w:cstheme="minorHAnsi"/>
          <w:b/>
          <w:bCs/>
          <w:sz w:val="24"/>
          <w:szCs w:val="24"/>
        </w:rPr>
        <w:t xml:space="preserve"> </w:t>
      </w:r>
      <w:r w:rsidRPr="005866BE">
        <w:rPr>
          <w:rFonts w:cstheme="minorHAnsi"/>
          <w:bCs/>
          <w:i/>
          <w:sz w:val="24"/>
          <w:szCs w:val="24"/>
        </w:rPr>
        <w:t>(paid):</w:t>
      </w:r>
      <w:r w:rsidRPr="005866BE">
        <w:rPr>
          <w:rFonts w:cstheme="minorHAnsi"/>
          <w:i/>
          <w:sz w:val="24"/>
          <w:szCs w:val="24"/>
        </w:rPr>
        <w:t> </w:t>
      </w:r>
      <w:r w:rsidRPr="000D6D25">
        <w:rPr>
          <w:rFonts w:cstheme="minorHAnsi"/>
          <w:sz w:val="24"/>
          <w:szCs w:val="24"/>
        </w:rPr>
        <w:t xml:space="preserve">following the instructional piece, </w:t>
      </w:r>
      <w:r>
        <w:rPr>
          <w:rFonts w:cstheme="minorHAnsi"/>
          <w:sz w:val="24"/>
          <w:szCs w:val="24"/>
        </w:rPr>
        <w:t>CIC</w:t>
      </w:r>
      <w:r w:rsidRPr="000D6D25">
        <w:rPr>
          <w:rFonts w:cstheme="minorHAnsi"/>
          <w:sz w:val="24"/>
          <w:szCs w:val="24"/>
        </w:rPr>
        <w:t xml:space="preserve"> Fellows take part in a </w:t>
      </w:r>
      <w:r w:rsidRPr="005866BE">
        <w:rPr>
          <w:rFonts w:cstheme="minorHAnsi"/>
          <w:sz w:val="24"/>
          <w:szCs w:val="24"/>
        </w:rPr>
        <w:t xml:space="preserve">paid </w:t>
      </w:r>
      <w:r w:rsidRPr="000D6D25">
        <w:rPr>
          <w:rFonts w:cstheme="minorHAnsi"/>
          <w:sz w:val="24"/>
          <w:szCs w:val="24"/>
        </w:rPr>
        <w:t xml:space="preserve">internship program focusing on assessing technical, commercial, and IP aspects of Cooper technologies, thereby directly supporting the development of commercialization strategies for Cooper technologies. Cooper Fellows </w:t>
      </w:r>
      <w:r>
        <w:rPr>
          <w:rFonts w:cstheme="minorHAnsi"/>
          <w:sz w:val="24"/>
          <w:szCs w:val="24"/>
        </w:rPr>
        <w:t xml:space="preserve">must be able to </w:t>
      </w:r>
      <w:r w:rsidRPr="000D6D25">
        <w:rPr>
          <w:rFonts w:cstheme="minorHAnsi"/>
          <w:sz w:val="24"/>
          <w:szCs w:val="24"/>
        </w:rPr>
        <w:t xml:space="preserve">commit up to </w:t>
      </w:r>
      <w:r>
        <w:rPr>
          <w:rFonts w:cstheme="minorHAnsi"/>
          <w:sz w:val="24"/>
          <w:szCs w:val="24"/>
        </w:rPr>
        <w:t xml:space="preserve">8 </w:t>
      </w:r>
      <w:r w:rsidRPr="000D6D25">
        <w:rPr>
          <w:rFonts w:cstheme="minorHAnsi"/>
          <w:sz w:val="24"/>
          <w:szCs w:val="24"/>
        </w:rPr>
        <w:t>hours a week</w:t>
      </w:r>
      <w:r>
        <w:rPr>
          <w:rFonts w:cstheme="minorHAnsi"/>
          <w:sz w:val="24"/>
          <w:szCs w:val="24"/>
        </w:rPr>
        <w:t>,</w:t>
      </w:r>
      <w:r w:rsidRPr="000D6D25">
        <w:rPr>
          <w:rFonts w:cstheme="minorHAnsi"/>
          <w:sz w:val="24"/>
          <w:szCs w:val="24"/>
        </w:rPr>
        <w:t xml:space="preserve"> and </w:t>
      </w:r>
      <w:r>
        <w:rPr>
          <w:rFonts w:cstheme="minorHAnsi"/>
          <w:sz w:val="24"/>
          <w:szCs w:val="24"/>
        </w:rPr>
        <w:t xml:space="preserve">following an initial in-person meeting, </w:t>
      </w:r>
      <w:r w:rsidRPr="000D6D25">
        <w:rPr>
          <w:rFonts w:cstheme="minorHAnsi"/>
          <w:sz w:val="24"/>
          <w:szCs w:val="24"/>
        </w:rPr>
        <w:t xml:space="preserve">are able to complete </w:t>
      </w:r>
      <w:r>
        <w:rPr>
          <w:rFonts w:cstheme="minorHAnsi"/>
          <w:sz w:val="24"/>
          <w:szCs w:val="24"/>
        </w:rPr>
        <w:t>the majority of</w:t>
      </w:r>
      <w:r w:rsidRPr="000D6D25">
        <w:rPr>
          <w:rFonts w:cstheme="minorHAnsi"/>
          <w:sz w:val="24"/>
          <w:szCs w:val="24"/>
        </w:rPr>
        <w:t xml:space="preserve"> assignments remotely. There is however touch down and meeting space at the Cooper Innovation Center (101 Haddon Ave., Camden) for teams to work on projects.</w:t>
      </w:r>
      <w:r>
        <w:rPr>
          <w:rFonts w:cstheme="minorHAnsi"/>
          <w:sz w:val="24"/>
          <w:szCs w:val="24"/>
        </w:rPr>
        <w:t xml:space="preserve"> It is anticipated that each Fellow will work on one to two projects per month for an average of 10 hours/month. Fellows will receive a stipend of $25/hour  for project work, with project scope and time allotment well defined.</w:t>
      </w:r>
    </w:p>
    <w:p w14:paraId="7BDC5785" w14:textId="77777777" w:rsidR="009F01B9" w:rsidRPr="000D6D25" w:rsidRDefault="009F01B9" w:rsidP="009F01B9">
      <w:pPr>
        <w:rPr>
          <w:rFonts w:cstheme="minorHAnsi"/>
          <w:b/>
          <w:bCs/>
          <w:sz w:val="24"/>
          <w:szCs w:val="24"/>
        </w:rPr>
      </w:pPr>
      <w:r w:rsidRPr="000D6D25">
        <w:rPr>
          <w:rFonts w:cstheme="minorHAnsi"/>
          <w:b/>
          <w:bCs/>
          <w:sz w:val="24"/>
          <w:szCs w:val="24"/>
        </w:rPr>
        <w:t>FELLOW PROJECTS</w:t>
      </w:r>
    </w:p>
    <w:p w14:paraId="4F169116" w14:textId="77777777" w:rsidR="009F01B9" w:rsidRPr="000D6D25" w:rsidRDefault="009F01B9" w:rsidP="009F01B9">
      <w:pPr>
        <w:numPr>
          <w:ilvl w:val="0"/>
          <w:numId w:val="2"/>
        </w:numPr>
        <w:rPr>
          <w:rFonts w:cstheme="minorHAnsi"/>
          <w:sz w:val="24"/>
          <w:szCs w:val="24"/>
        </w:rPr>
      </w:pPr>
      <w:r w:rsidRPr="000D6D25">
        <w:rPr>
          <w:rFonts w:cstheme="minorHAnsi"/>
          <w:b/>
          <w:bCs/>
          <w:sz w:val="24"/>
          <w:szCs w:val="24"/>
        </w:rPr>
        <w:t>Invention Assessment:</w:t>
      </w:r>
      <w:r w:rsidRPr="000D6D25">
        <w:rPr>
          <w:rFonts w:cstheme="minorHAnsi"/>
          <w:sz w:val="24"/>
          <w:szCs w:val="24"/>
        </w:rPr>
        <w:t> is a report focusing on technical, commercial, and IP aspects of invention disclosures submitted by Cooper researchers</w:t>
      </w:r>
      <w:r>
        <w:rPr>
          <w:rFonts w:cstheme="minorHAnsi"/>
          <w:sz w:val="24"/>
          <w:szCs w:val="24"/>
        </w:rPr>
        <w:t>. To be completed in one week. 5 hours per team member.</w:t>
      </w:r>
    </w:p>
    <w:p w14:paraId="2FC8D7ED" w14:textId="77777777" w:rsidR="009F01B9" w:rsidRPr="000D6D25" w:rsidRDefault="009F01B9" w:rsidP="009F01B9">
      <w:pPr>
        <w:numPr>
          <w:ilvl w:val="0"/>
          <w:numId w:val="2"/>
        </w:numPr>
        <w:rPr>
          <w:rFonts w:cstheme="minorHAnsi"/>
          <w:sz w:val="24"/>
          <w:szCs w:val="24"/>
        </w:rPr>
      </w:pPr>
      <w:r w:rsidRPr="000D6D25">
        <w:rPr>
          <w:rFonts w:cstheme="minorHAnsi"/>
          <w:b/>
          <w:bCs/>
          <w:sz w:val="24"/>
          <w:szCs w:val="24"/>
        </w:rPr>
        <w:t>Marketing Assessment:</w:t>
      </w:r>
      <w:r w:rsidRPr="000D6D25">
        <w:rPr>
          <w:rFonts w:cstheme="minorHAnsi"/>
          <w:sz w:val="24"/>
          <w:szCs w:val="24"/>
        </w:rPr>
        <w:t xml:space="preserve"> is report focusing on pathway to market and the competitive landscape for the technology.</w:t>
      </w:r>
      <w:r>
        <w:rPr>
          <w:rFonts w:cstheme="minorHAnsi"/>
          <w:sz w:val="24"/>
          <w:szCs w:val="24"/>
        </w:rPr>
        <w:t xml:space="preserve"> To be completed in one week. 2.5h per team member.</w:t>
      </w:r>
    </w:p>
    <w:p w14:paraId="47107E42" w14:textId="77777777" w:rsidR="009F01B9" w:rsidRDefault="009F01B9" w:rsidP="009F01B9">
      <w:pPr>
        <w:numPr>
          <w:ilvl w:val="0"/>
          <w:numId w:val="2"/>
        </w:numPr>
        <w:rPr>
          <w:rFonts w:cstheme="minorHAnsi"/>
          <w:sz w:val="24"/>
          <w:szCs w:val="24"/>
        </w:rPr>
      </w:pPr>
      <w:r w:rsidRPr="000D6D25">
        <w:rPr>
          <w:rFonts w:cstheme="minorHAnsi"/>
          <w:b/>
          <w:bCs/>
          <w:sz w:val="24"/>
          <w:szCs w:val="24"/>
        </w:rPr>
        <w:t>Technology Marketing Summary: </w:t>
      </w:r>
      <w:r w:rsidRPr="000D6D25">
        <w:rPr>
          <w:rFonts w:cstheme="minorHAnsi"/>
          <w:sz w:val="24"/>
          <w:szCs w:val="24"/>
        </w:rPr>
        <w:t xml:space="preserve">is a non-confidential summary of a Cooper invention, published on Cooper’s website and used by </w:t>
      </w:r>
      <w:r>
        <w:rPr>
          <w:rFonts w:cstheme="minorHAnsi"/>
          <w:sz w:val="24"/>
          <w:szCs w:val="24"/>
        </w:rPr>
        <w:t>Cooper University Health</w:t>
      </w:r>
      <w:r w:rsidRPr="000D6D25">
        <w:rPr>
          <w:rFonts w:cstheme="minorHAnsi"/>
          <w:sz w:val="24"/>
          <w:szCs w:val="24"/>
        </w:rPr>
        <w:t xml:space="preserve"> in outreach to potential partners</w:t>
      </w:r>
      <w:r>
        <w:rPr>
          <w:rFonts w:cstheme="minorHAnsi"/>
          <w:sz w:val="24"/>
          <w:szCs w:val="24"/>
        </w:rPr>
        <w:t>.</w:t>
      </w:r>
      <w:r w:rsidRPr="005866BE">
        <w:rPr>
          <w:rFonts w:cstheme="minorHAnsi"/>
          <w:sz w:val="24"/>
          <w:szCs w:val="24"/>
        </w:rPr>
        <w:t xml:space="preserve"> </w:t>
      </w:r>
      <w:r>
        <w:rPr>
          <w:rFonts w:cstheme="minorHAnsi"/>
          <w:sz w:val="24"/>
          <w:szCs w:val="24"/>
        </w:rPr>
        <w:t>To be completed in one week.  5h per team member.</w:t>
      </w:r>
    </w:p>
    <w:p w14:paraId="5EC877AD" w14:textId="77777777" w:rsidR="009F01B9" w:rsidRPr="000D6D25" w:rsidRDefault="009F01B9" w:rsidP="009F01B9">
      <w:pPr>
        <w:numPr>
          <w:ilvl w:val="0"/>
          <w:numId w:val="2"/>
        </w:numPr>
        <w:rPr>
          <w:rFonts w:cstheme="minorHAnsi"/>
          <w:sz w:val="24"/>
          <w:szCs w:val="24"/>
        </w:rPr>
      </w:pPr>
      <w:r>
        <w:rPr>
          <w:rFonts w:cstheme="minorHAnsi"/>
          <w:b/>
          <w:bCs/>
          <w:sz w:val="24"/>
          <w:szCs w:val="24"/>
        </w:rPr>
        <w:t>Special Projects:</w:t>
      </w:r>
      <w:r>
        <w:rPr>
          <w:rFonts w:cstheme="minorHAnsi"/>
          <w:sz w:val="24"/>
          <w:szCs w:val="24"/>
        </w:rPr>
        <w:t xml:space="preserve"> These may be of longer duration and at discretion of Director. All will relate to some aspect of Technology Transfer in health technology.</w:t>
      </w:r>
    </w:p>
    <w:p w14:paraId="0FD34E30" w14:textId="77777777" w:rsidR="009F01B9" w:rsidRDefault="009F01B9" w:rsidP="009F01B9">
      <w:pPr>
        <w:rPr>
          <w:rFonts w:cstheme="minorHAnsi"/>
          <w:b/>
          <w:bCs/>
          <w:sz w:val="24"/>
          <w:szCs w:val="24"/>
        </w:rPr>
      </w:pPr>
    </w:p>
    <w:p w14:paraId="4BA40F8C" w14:textId="6D13132B" w:rsidR="009F01B9" w:rsidRPr="000D6D25" w:rsidRDefault="009F01B9" w:rsidP="009F01B9">
      <w:pPr>
        <w:rPr>
          <w:rFonts w:cstheme="minorHAnsi"/>
          <w:b/>
          <w:bCs/>
          <w:sz w:val="24"/>
          <w:szCs w:val="24"/>
        </w:rPr>
      </w:pPr>
      <w:r w:rsidRPr="000D6D25">
        <w:rPr>
          <w:rFonts w:cstheme="minorHAnsi"/>
          <w:b/>
          <w:bCs/>
          <w:sz w:val="24"/>
          <w:szCs w:val="24"/>
        </w:rPr>
        <w:lastRenderedPageBreak/>
        <w:t>Required Commitment</w:t>
      </w:r>
    </w:p>
    <w:p w14:paraId="6FF556AE" w14:textId="77777777" w:rsidR="009F01B9" w:rsidRPr="000D6D25" w:rsidRDefault="009F01B9" w:rsidP="009F01B9">
      <w:pPr>
        <w:rPr>
          <w:rFonts w:cstheme="minorHAnsi"/>
          <w:sz w:val="24"/>
          <w:szCs w:val="24"/>
        </w:rPr>
      </w:pPr>
      <w:r>
        <w:rPr>
          <w:rFonts w:cstheme="minorHAnsi"/>
          <w:sz w:val="24"/>
          <w:szCs w:val="24"/>
        </w:rPr>
        <w:t>CIC</w:t>
      </w:r>
      <w:r w:rsidRPr="000D6D25">
        <w:rPr>
          <w:rFonts w:cstheme="minorHAnsi"/>
          <w:sz w:val="24"/>
          <w:szCs w:val="24"/>
        </w:rPr>
        <w:t xml:space="preserve"> Fellows are expected to:</w:t>
      </w:r>
    </w:p>
    <w:p w14:paraId="320B55D6" w14:textId="77777777" w:rsidR="009F01B9" w:rsidRPr="000D6D25" w:rsidRDefault="009F01B9" w:rsidP="009F01B9">
      <w:pPr>
        <w:numPr>
          <w:ilvl w:val="0"/>
          <w:numId w:val="3"/>
        </w:numPr>
        <w:rPr>
          <w:rFonts w:cstheme="minorHAnsi"/>
          <w:sz w:val="24"/>
          <w:szCs w:val="24"/>
        </w:rPr>
      </w:pPr>
      <w:r w:rsidRPr="000D6D25">
        <w:rPr>
          <w:rFonts w:cstheme="minorHAnsi"/>
          <w:sz w:val="24"/>
          <w:szCs w:val="24"/>
        </w:rPr>
        <w:t>Participate in the instructional component</w:t>
      </w:r>
    </w:p>
    <w:p w14:paraId="77E8B9B2" w14:textId="3DFEF2A5" w:rsidR="009F01B9" w:rsidRPr="000D6D25" w:rsidRDefault="009F01B9" w:rsidP="009F01B9">
      <w:pPr>
        <w:numPr>
          <w:ilvl w:val="0"/>
          <w:numId w:val="3"/>
        </w:numPr>
        <w:rPr>
          <w:rFonts w:cstheme="minorHAnsi"/>
          <w:sz w:val="24"/>
          <w:szCs w:val="24"/>
        </w:rPr>
      </w:pPr>
      <w:r w:rsidRPr="000D6D25">
        <w:rPr>
          <w:rFonts w:cstheme="minorHAnsi"/>
          <w:sz w:val="24"/>
          <w:szCs w:val="24"/>
        </w:rPr>
        <w:t>Commit to work as a Fellow for one year, with the option to extend</w:t>
      </w:r>
      <w:r>
        <w:rPr>
          <w:rFonts w:cstheme="minorHAnsi"/>
          <w:sz w:val="24"/>
          <w:szCs w:val="24"/>
        </w:rPr>
        <w:t xml:space="preserve">. Program runs from November </w:t>
      </w:r>
      <w:r w:rsidR="007C429A">
        <w:rPr>
          <w:rFonts w:cstheme="minorHAnsi"/>
          <w:sz w:val="24"/>
          <w:szCs w:val="24"/>
        </w:rPr>
        <w:t xml:space="preserve">through </w:t>
      </w:r>
      <w:r>
        <w:rPr>
          <w:rFonts w:cstheme="minorHAnsi"/>
          <w:sz w:val="24"/>
          <w:szCs w:val="24"/>
        </w:rPr>
        <w:t xml:space="preserve">May </w:t>
      </w:r>
      <w:r w:rsidR="007C429A">
        <w:rPr>
          <w:rFonts w:cstheme="minorHAnsi"/>
          <w:sz w:val="24"/>
          <w:szCs w:val="24"/>
        </w:rPr>
        <w:t>annually</w:t>
      </w:r>
      <w:r>
        <w:rPr>
          <w:rFonts w:cstheme="minorHAnsi"/>
          <w:sz w:val="24"/>
          <w:szCs w:val="24"/>
        </w:rPr>
        <w:t>.</w:t>
      </w:r>
    </w:p>
    <w:p w14:paraId="3628E264" w14:textId="77777777" w:rsidR="009F01B9" w:rsidRPr="000D6D25" w:rsidRDefault="009F01B9" w:rsidP="009F01B9">
      <w:pPr>
        <w:numPr>
          <w:ilvl w:val="0"/>
          <w:numId w:val="3"/>
        </w:numPr>
        <w:rPr>
          <w:rFonts w:cstheme="minorHAnsi"/>
          <w:sz w:val="24"/>
          <w:szCs w:val="24"/>
        </w:rPr>
      </w:pPr>
      <w:r w:rsidRPr="000D6D25">
        <w:rPr>
          <w:rFonts w:cstheme="minorHAnsi"/>
          <w:sz w:val="24"/>
          <w:szCs w:val="24"/>
        </w:rPr>
        <w:t xml:space="preserve">Work up to a maximum of </w:t>
      </w:r>
      <w:r>
        <w:rPr>
          <w:rFonts w:cstheme="minorHAnsi"/>
          <w:sz w:val="24"/>
          <w:szCs w:val="24"/>
        </w:rPr>
        <w:t>8</w:t>
      </w:r>
      <w:r w:rsidRPr="000D6D25">
        <w:rPr>
          <w:rFonts w:cstheme="minorHAnsi"/>
          <w:sz w:val="24"/>
          <w:szCs w:val="24"/>
        </w:rPr>
        <w:t xml:space="preserve"> hours per week on assigned projects</w:t>
      </w:r>
    </w:p>
    <w:p w14:paraId="5981F290" w14:textId="77777777" w:rsidR="009F01B9" w:rsidRPr="000D6D25" w:rsidRDefault="009F01B9" w:rsidP="009F01B9">
      <w:pPr>
        <w:numPr>
          <w:ilvl w:val="0"/>
          <w:numId w:val="3"/>
        </w:numPr>
        <w:rPr>
          <w:rFonts w:cstheme="minorHAnsi"/>
          <w:sz w:val="24"/>
          <w:szCs w:val="24"/>
        </w:rPr>
      </w:pPr>
      <w:r w:rsidRPr="000D6D25">
        <w:rPr>
          <w:rFonts w:cstheme="minorHAnsi"/>
          <w:sz w:val="24"/>
          <w:szCs w:val="24"/>
        </w:rPr>
        <w:t xml:space="preserve">Attend monthly training meetings (typically 4 to 5pm Eastern on the third </w:t>
      </w:r>
      <w:r>
        <w:rPr>
          <w:rFonts w:cstheme="minorHAnsi"/>
          <w:sz w:val="24"/>
          <w:szCs w:val="24"/>
        </w:rPr>
        <w:t>Monday</w:t>
      </w:r>
      <w:r w:rsidRPr="000D6D25">
        <w:rPr>
          <w:rFonts w:cstheme="minorHAnsi"/>
          <w:sz w:val="24"/>
          <w:szCs w:val="24"/>
        </w:rPr>
        <w:t xml:space="preserve"> of the month)</w:t>
      </w:r>
    </w:p>
    <w:p w14:paraId="69436F27" w14:textId="77777777" w:rsidR="009F01B9" w:rsidRPr="000D6D25" w:rsidRDefault="009F01B9" w:rsidP="009F01B9">
      <w:pPr>
        <w:numPr>
          <w:ilvl w:val="0"/>
          <w:numId w:val="3"/>
        </w:numPr>
        <w:rPr>
          <w:rFonts w:cstheme="minorHAnsi"/>
          <w:sz w:val="24"/>
          <w:szCs w:val="24"/>
        </w:rPr>
      </w:pPr>
      <w:r w:rsidRPr="000D6D25">
        <w:rPr>
          <w:rFonts w:cstheme="minorHAnsi"/>
          <w:sz w:val="24"/>
          <w:szCs w:val="24"/>
        </w:rPr>
        <w:t>Complete projects on strict deadlines</w:t>
      </w:r>
    </w:p>
    <w:p w14:paraId="5B0C1A23" w14:textId="77777777" w:rsidR="009F01B9" w:rsidRDefault="009F01B9" w:rsidP="009F01B9">
      <w:pPr>
        <w:rPr>
          <w:rFonts w:cstheme="minorHAnsi"/>
          <w:sz w:val="24"/>
          <w:szCs w:val="24"/>
        </w:rPr>
      </w:pPr>
      <w:r w:rsidRPr="000D6D25">
        <w:rPr>
          <w:rFonts w:cstheme="minorHAnsi"/>
          <w:sz w:val="24"/>
          <w:szCs w:val="24"/>
        </w:rPr>
        <w:t>Remember to submit all documen</w:t>
      </w:r>
      <w:r>
        <w:rPr>
          <w:rFonts w:cstheme="minorHAnsi"/>
          <w:sz w:val="24"/>
          <w:szCs w:val="24"/>
        </w:rPr>
        <w:t xml:space="preserve">ts in the order described below to: </w:t>
      </w:r>
    </w:p>
    <w:p w14:paraId="7A538AED" w14:textId="77777777" w:rsidR="009F01B9" w:rsidRDefault="007C429A" w:rsidP="009F01B9">
      <w:pPr>
        <w:rPr>
          <w:rFonts w:cstheme="minorHAnsi"/>
          <w:sz w:val="24"/>
          <w:szCs w:val="24"/>
        </w:rPr>
      </w:pPr>
      <w:hyperlink r:id="rId6" w:history="1">
        <w:r w:rsidR="009F01B9">
          <w:rPr>
            <w:rStyle w:val="Hyperlink"/>
            <w:rFonts w:ascii="Calibri" w:hAnsi="Calibri" w:cs="Calibri"/>
          </w:rPr>
          <w:t>CIC-Fellows-Program@cooperhealth.edu</w:t>
        </w:r>
      </w:hyperlink>
      <w:r w:rsidR="009F01B9">
        <w:rPr>
          <w:rFonts w:ascii="Calibri" w:hAnsi="Calibri" w:cs="Calibri"/>
        </w:rPr>
        <w:t xml:space="preserve">. </w:t>
      </w:r>
      <w:r w:rsidR="009F01B9">
        <w:rPr>
          <w:rFonts w:cstheme="minorHAnsi"/>
          <w:sz w:val="24"/>
          <w:szCs w:val="24"/>
        </w:rPr>
        <w:t xml:space="preserve"> </w:t>
      </w:r>
    </w:p>
    <w:p w14:paraId="72059A9C" w14:textId="77777777" w:rsidR="009F01B9" w:rsidRDefault="009F01B9" w:rsidP="009F01B9">
      <w:pPr>
        <w:rPr>
          <w:rFonts w:cstheme="minorHAnsi"/>
          <w:sz w:val="24"/>
          <w:szCs w:val="24"/>
        </w:rPr>
      </w:pPr>
      <w:r>
        <w:rPr>
          <w:rFonts w:cstheme="minorHAnsi"/>
          <w:sz w:val="24"/>
          <w:szCs w:val="24"/>
        </w:rPr>
        <w:t>Applicants need to provide in a single email:</w:t>
      </w:r>
    </w:p>
    <w:p w14:paraId="5C093DE5" w14:textId="77777777" w:rsidR="009F01B9" w:rsidRDefault="009F01B9" w:rsidP="009F01B9">
      <w:pPr>
        <w:pStyle w:val="ListParagraph"/>
        <w:numPr>
          <w:ilvl w:val="0"/>
          <w:numId w:val="5"/>
        </w:numPr>
        <w:rPr>
          <w:rFonts w:cstheme="minorHAnsi"/>
          <w:sz w:val="24"/>
          <w:szCs w:val="24"/>
        </w:rPr>
      </w:pPr>
      <w:r>
        <w:rPr>
          <w:rFonts w:cstheme="minorHAnsi"/>
          <w:sz w:val="24"/>
          <w:szCs w:val="24"/>
        </w:rPr>
        <w:t>Resume</w:t>
      </w:r>
    </w:p>
    <w:p w14:paraId="69985155" w14:textId="77777777" w:rsidR="009F01B9" w:rsidRDefault="009F01B9" w:rsidP="009F01B9">
      <w:pPr>
        <w:pStyle w:val="ListParagraph"/>
        <w:numPr>
          <w:ilvl w:val="0"/>
          <w:numId w:val="5"/>
        </w:numPr>
        <w:rPr>
          <w:rFonts w:cstheme="minorHAnsi"/>
          <w:sz w:val="24"/>
          <w:szCs w:val="24"/>
        </w:rPr>
      </w:pPr>
      <w:r>
        <w:rPr>
          <w:rFonts w:cstheme="minorHAnsi"/>
          <w:sz w:val="24"/>
          <w:szCs w:val="24"/>
        </w:rPr>
        <w:t>Statement of Interest</w:t>
      </w:r>
      <w:r w:rsidRPr="00210029">
        <w:rPr>
          <w:rFonts w:cstheme="minorHAnsi"/>
          <w:sz w:val="24"/>
          <w:szCs w:val="24"/>
        </w:rPr>
        <w:t xml:space="preserve"> </w:t>
      </w:r>
      <w:r>
        <w:rPr>
          <w:rFonts w:cstheme="minorHAnsi"/>
          <w:sz w:val="24"/>
          <w:szCs w:val="24"/>
        </w:rPr>
        <w:t>(Max 1 page, 500 words)</w:t>
      </w:r>
    </w:p>
    <w:p w14:paraId="13750D3D" w14:textId="77777777" w:rsidR="009F01B9" w:rsidRDefault="009F01B9" w:rsidP="009F01B9">
      <w:pPr>
        <w:pStyle w:val="ListParagraph"/>
        <w:numPr>
          <w:ilvl w:val="0"/>
          <w:numId w:val="5"/>
        </w:numPr>
        <w:rPr>
          <w:rFonts w:cstheme="minorHAnsi"/>
          <w:sz w:val="24"/>
          <w:szCs w:val="24"/>
        </w:rPr>
      </w:pPr>
      <w:r>
        <w:rPr>
          <w:rFonts w:cstheme="minorHAnsi"/>
          <w:sz w:val="24"/>
          <w:szCs w:val="24"/>
        </w:rPr>
        <w:t>Consent Forms – if required</w:t>
      </w:r>
    </w:p>
    <w:p w14:paraId="0C898B18" w14:textId="77777777" w:rsidR="009F01B9" w:rsidRPr="006D6CAE" w:rsidRDefault="009F01B9" w:rsidP="009F01B9">
      <w:pPr>
        <w:pStyle w:val="ListParagraph"/>
        <w:numPr>
          <w:ilvl w:val="0"/>
          <w:numId w:val="5"/>
        </w:numPr>
        <w:rPr>
          <w:rFonts w:cstheme="minorHAnsi"/>
          <w:sz w:val="24"/>
          <w:szCs w:val="24"/>
        </w:rPr>
      </w:pPr>
      <w:r>
        <w:rPr>
          <w:rFonts w:cstheme="minorHAnsi"/>
          <w:sz w:val="24"/>
          <w:szCs w:val="24"/>
        </w:rPr>
        <w:t xml:space="preserve">Technology Assessment. Cooper Innovation Center will provide a choice of articles describing technologies to short-listed applicants to provide an assessment (Max 1 page, 500 words) </w:t>
      </w:r>
      <w:r w:rsidRPr="006D6CAE">
        <w:rPr>
          <w:rFonts w:cstheme="minorHAnsi"/>
          <w:sz w:val="24"/>
          <w:szCs w:val="24"/>
        </w:rPr>
        <w:t xml:space="preserve"> </w:t>
      </w:r>
    </w:p>
    <w:p w14:paraId="13A9D876" w14:textId="77777777" w:rsidR="009F01B9" w:rsidRDefault="009F01B9" w:rsidP="009F01B9">
      <w:pPr>
        <w:rPr>
          <w:rFonts w:cstheme="minorHAnsi"/>
          <w:sz w:val="24"/>
          <w:szCs w:val="24"/>
        </w:rPr>
      </w:pPr>
      <w:r w:rsidRPr="000D6D25">
        <w:rPr>
          <w:rFonts w:cstheme="minorHAnsi"/>
          <w:sz w:val="24"/>
          <w:szCs w:val="24"/>
        </w:rPr>
        <w:t xml:space="preserve"> If you have questions, email </w:t>
      </w:r>
      <w:hyperlink r:id="rId7" w:history="1">
        <w:r>
          <w:rPr>
            <w:rStyle w:val="Hyperlink"/>
            <w:rFonts w:ascii="Calibri" w:hAnsi="Calibri" w:cs="Calibri"/>
          </w:rPr>
          <w:t>CIC-Fellows-Program@cooperhealth.edu</w:t>
        </w:r>
      </w:hyperlink>
      <w:r>
        <w:rPr>
          <w:rFonts w:ascii="Calibri" w:hAnsi="Calibri" w:cs="Calibri"/>
        </w:rPr>
        <w:t>.</w:t>
      </w:r>
    </w:p>
    <w:p w14:paraId="75E1D7F1" w14:textId="77777777" w:rsidR="009F01B9" w:rsidRDefault="009F01B9" w:rsidP="009F01B9">
      <w:pPr>
        <w:rPr>
          <w:rFonts w:cstheme="minorHAnsi"/>
          <w:sz w:val="24"/>
          <w:szCs w:val="24"/>
        </w:rPr>
      </w:pPr>
      <w:r>
        <w:rPr>
          <w:rFonts w:cstheme="minorHAnsi"/>
          <w:sz w:val="24"/>
          <w:szCs w:val="24"/>
        </w:rPr>
        <w:t>Half of the Fellows will be drawn from the Health Science applicants and the other half based on interest and background in the non–health disciplines, including business and law. Applicants with backgrounds in both will be given additional consideration. Projects will be done by a team of two combining backgrounds in health science and business or law.</w:t>
      </w:r>
    </w:p>
    <w:p w14:paraId="742637C7" w14:textId="77777777" w:rsidR="009F01B9" w:rsidRPr="000D6D25" w:rsidRDefault="009F01B9" w:rsidP="009F01B9">
      <w:pPr>
        <w:rPr>
          <w:rFonts w:cstheme="minorHAnsi"/>
          <w:b/>
          <w:bCs/>
          <w:sz w:val="24"/>
          <w:szCs w:val="24"/>
        </w:rPr>
      </w:pPr>
      <w:r w:rsidRPr="000D6D25">
        <w:rPr>
          <w:rFonts w:cstheme="minorHAnsi"/>
          <w:b/>
          <w:bCs/>
          <w:sz w:val="24"/>
          <w:szCs w:val="24"/>
        </w:rPr>
        <w:t>WHO CAN BECOME A C</w:t>
      </w:r>
      <w:r>
        <w:rPr>
          <w:rFonts w:cstheme="minorHAnsi"/>
          <w:b/>
          <w:bCs/>
          <w:sz w:val="24"/>
          <w:szCs w:val="24"/>
        </w:rPr>
        <w:t>IC</w:t>
      </w:r>
      <w:r w:rsidRPr="000D6D25">
        <w:rPr>
          <w:rFonts w:cstheme="minorHAnsi"/>
          <w:b/>
          <w:bCs/>
          <w:sz w:val="24"/>
          <w:szCs w:val="24"/>
        </w:rPr>
        <w:t xml:space="preserve"> FELLOW:</w:t>
      </w:r>
    </w:p>
    <w:p w14:paraId="7936B79D" w14:textId="77777777" w:rsidR="009F01B9" w:rsidRPr="000D6D25" w:rsidRDefault="009F01B9" w:rsidP="009F01B9">
      <w:pPr>
        <w:rPr>
          <w:rFonts w:cstheme="minorHAnsi"/>
          <w:sz w:val="24"/>
          <w:szCs w:val="24"/>
        </w:rPr>
      </w:pPr>
      <w:r w:rsidRPr="000D6D25">
        <w:rPr>
          <w:rFonts w:cstheme="minorHAnsi"/>
          <w:sz w:val="24"/>
          <w:szCs w:val="24"/>
        </w:rPr>
        <w:t>We are seeking</w:t>
      </w:r>
      <w:r>
        <w:rPr>
          <w:rFonts w:cstheme="minorHAnsi"/>
          <w:sz w:val="24"/>
          <w:szCs w:val="24"/>
        </w:rPr>
        <w:t xml:space="preserve"> highly motivated, and well-trained students from the Camden Eds and Meds corridor to work with Real Life Cooper health technologies, helping the Camden innovation community while learning about technology transfer. </w:t>
      </w:r>
      <w:r w:rsidRPr="000D6D25">
        <w:rPr>
          <w:rFonts w:cstheme="minorHAnsi"/>
          <w:sz w:val="24"/>
          <w:szCs w:val="24"/>
        </w:rPr>
        <w:t xml:space="preserve"> </w:t>
      </w:r>
    </w:p>
    <w:p w14:paraId="432EF8A6" w14:textId="77777777" w:rsidR="009F01B9" w:rsidRPr="000D6D25" w:rsidRDefault="009F01B9" w:rsidP="009F01B9">
      <w:pPr>
        <w:rPr>
          <w:rFonts w:cstheme="minorHAnsi"/>
          <w:sz w:val="24"/>
          <w:szCs w:val="24"/>
        </w:rPr>
      </w:pPr>
      <w:r w:rsidRPr="000D6D25">
        <w:rPr>
          <w:rFonts w:cstheme="minorHAnsi"/>
          <w:sz w:val="24"/>
          <w:szCs w:val="24"/>
        </w:rPr>
        <w:t xml:space="preserve">Support from </w:t>
      </w:r>
      <w:r>
        <w:rPr>
          <w:rFonts w:cstheme="minorHAnsi"/>
          <w:sz w:val="24"/>
          <w:szCs w:val="24"/>
        </w:rPr>
        <w:t xml:space="preserve">student </w:t>
      </w:r>
      <w:r w:rsidRPr="000D6D25">
        <w:rPr>
          <w:rFonts w:cstheme="minorHAnsi"/>
          <w:sz w:val="24"/>
          <w:szCs w:val="24"/>
        </w:rPr>
        <w:t xml:space="preserve">supervisor is required for those working under one. Persons not actively affiliated with </w:t>
      </w:r>
      <w:r>
        <w:rPr>
          <w:rFonts w:cstheme="minorHAnsi"/>
          <w:sz w:val="24"/>
          <w:szCs w:val="24"/>
        </w:rPr>
        <w:t>Cooper, Rowan or Rutgers</w:t>
      </w:r>
      <w:r w:rsidRPr="000D6D25">
        <w:rPr>
          <w:rFonts w:cstheme="minorHAnsi"/>
          <w:sz w:val="24"/>
          <w:szCs w:val="24"/>
        </w:rPr>
        <w:t xml:space="preserve"> do not qualify. Applicants must be eligible to work at </w:t>
      </w:r>
      <w:r>
        <w:rPr>
          <w:rFonts w:cstheme="minorHAnsi"/>
          <w:sz w:val="24"/>
          <w:szCs w:val="24"/>
        </w:rPr>
        <w:t>Cooper</w:t>
      </w:r>
      <w:r w:rsidRPr="000D6D25">
        <w:rPr>
          <w:rFonts w:cstheme="minorHAnsi"/>
          <w:sz w:val="24"/>
          <w:szCs w:val="24"/>
        </w:rPr>
        <w:t>.</w:t>
      </w:r>
    </w:p>
    <w:p w14:paraId="7C05C075" w14:textId="77777777" w:rsidR="009F01B9" w:rsidRPr="000D6D25" w:rsidRDefault="009F01B9" w:rsidP="009F01B9">
      <w:pPr>
        <w:rPr>
          <w:rFonts w:cstheme="minorHAnsi"/>
          <w:b/>
          <w:bCs/>
          <w:sz w:val="24"/>
          <w:szCs w:val="24"/>
        </w:rPr>
      </w:pPr>
      <w:r w:rsidRPr="000D6D25">
        <w:rPr>
          <w:rFonts w:cstheme="minorHAnsi"/>
          <w:b/>
          <w:bCs/>
          <w:sz w:val="24"/>
          <w:szCs w:val="24"/>
        </w:rPr>
        <w:t>Selection is based on:</w:t>
      </w:r>
    </w:p>
    <w:p w14:paraId="03B545A3" w14:textId="77777777" w:rsidR="009F01B9" w:rsidRPr="000D6D25" w:rsidRDefault="009F01B9" w:rsidP="009F01B9">
      <w:pPr>
        <w:numPr>
          <w:ilvl w:val="0"/>
          <w:numId w:val="4"/>
        </w:numPr>
        <w:rPr>
          <w:rFonts w:cstheme="minorHAnsi"/>
          <w:sz w:val="24"/>
          <w:szCs w:val="24"/>
        </w:rPr>
      </w:pPr>
      <w:r>
        <w:rPr>
          <w:rFonts w:cstheme="minorHAnsi"/>
          <w:sz w:val="24"/>
          <w:szCs w:val="24"/>
        </w:rPr>
        <w:t>Cooper/Rowan/Rutgers</w:t>
      </w:r>
      <w:r w:rsidRPr="000D6D25">
        <w:rPr>
          <w:rFonts w:cstheme="minorHAnsi"/>
          <w:sz w:val="24"/>
          <w:szCs w:val="24"/>
        </w:rPr>
        <w:t xml:space="preserve"> affiliation</w:t>
      </w:r>
    </w:p>
    <w:p w14:paraId="5C3D3EE0" w14:textId="77777777" w:rsidR="009F01B9" w:rsidRPr="000D6D25" w:rsidRDefault="009F01B9" w:rsidP="009F01B9">
      <w:pPr>
        <w:numPr>
          <w:ilvl w:val="0"/>
          <w:numId w:val="4"/>
        </w:numPr>
        <w:rPr>
          <w:rFonts w:cstheme="minorHAnsi"/>
          <w:sz w:val="24"/>
          <w:szCs w:val="24"/>
        </w:rPr>
      </w:pPr>
      <w:r w:rsidRPr="000D6D25">
        <w:rPr>
          <w:rFonts w:cstheme="minorHAnsi"/>
          <w:sz w:val="24"/>
          <w:szCs w:val="24"/>
        </w:rPr>
        <w:lastRenderedPageBreak/>
        <w:t>Scientific and/or technical background</w:t>
      </w:r>
    </w:p>
    <w:p w14:paraId="34A20E36" w14:textId="77777777" w:rsidR="009F01B9" w:rsidRPr="000D6D25" w:rsidRDefault="009F01B9" w:rsidP="009F01B9">
      <w:pPr>
        <w:numPr>
          <w:ilvl w:val="0"/>
          <w:numId w:val="4"/>
        </w:numPr>
        <w:rPr>
          <w:rFonts w:cstheme="minorHAnsi"/>
          <w:sz w:val="24"/>
          <w:szCs w:val="24"/>
        </w:rPr>
      </w:pPr>
      <w:r w:rsidRPr="000D6D25">
        <w:rPr>
          <w:rFonts w:cstheme="minorHAnsi"/>
          <w:sz w:val="24"/>
          <w:szCs w:val="24"/>
        </w:rPr>
        <w:t>Outstanding written communication skills</w:t>
      </w:r>
    </w:p>
    <w:p w14:paraId="48080A9A" w14:textId="77777777" w:rsidR="009F01B9" w:rsidRPr="000D6D25" w:rsidRDefault="009F01B9" w:rsidP="009F01B9">
      <w:pPr>
        <w:numPr>
          <w:ilvl w:val="0"/>
          <w:numId w:val="4"/>
        </w:numPr>
        <w:rPr>
          <w:rFonts w:cstheme="minorHAnsi"/>
          <w:sz w:val="24"/>
          <w:szCs w:val="24"/>
        </w:rPr>
      </w:pPr>
      <w:r w:rsidRPr="000D6D25">
        <w:rPr>
          <w:rFonts w:cstheme="minorHAnsi"/>
          <w:sz w:val="24"/>
          <w:szCs w:val="24"/>
        </w:rPr>
        <w:t>Academic performance</w:t>
      </w:r>
    </w:p>
    <w:p w14:paraId="778B9FBE" w14:textId="77777777" w:rsidR="009F01B9" w:rsidRPr="000D6D25" w:rsidRDefault="009F01B9" w:rsidP="009F01B9">
      <w:pPr>
        <w:numPr>
          <w:ilvl w:val="0"/>
          <w:numId w:val="4"/>
        </w:numPr>
        <w:rPr>
          <w:rFonts w:cstheme="minorHAnsi"/>
          <w:sz w:val="24"/>
          <w:szCs w:val="24"/>
        </w:rPr>
      </w:pPr>
      <w:r w:rsidRPr="000D6D25">
        <w:rPr>
          <w:rFonts w:cstheme="minorHAnsi"/>
          <w:sz w:val="24"/>
          <w:szCs w:val="24"/>
        </w:rPr>
        <w:t>Interest in technology transfer</w:t>
      </w:r>
    </w:p>
    <w:p w14:paraId="427C2825" w14:textId="77777777" w:rsidR="009F01B9" w:rsidRPr="000D6D25" w:rsidRDefault="009F01B9" w:rsidP="009F01B9">
      <w:pPr>
        <w:rPr>
          <w:rFonts w:cstheme="minorHAnsi"/>
          <w:b/>
          <w:bCs/>
          <w:sz w:val="24"/>
          <w:szCs w:val="24"/>
        </w:rPr>
      </w:pPr>
      <w:r w:rsidRPr="000D6D25">
        <w:rPr>
          <w:rFonts w:cstheme="minorHAnsi"/>
          <w:b/>
          <w:bCs/>
          <w:sz w:val="24"/>
          <w:szCs w:val="24"/>
        </w:rPr>
        <w:t>Program Lead:</w:t>
      </w:r>
    </w:p>
    <w:p w14:paraId="301CF17A" w14:textId="77777777" w:rsidR="009F01B9" w:rsidRDefault="009F01B9" w:rsidP="009F01B9">
      <w:pPr>
        <w:rPr>
          <w:rFonts w:cstheme="minorHAnsi"/>
          <w:sz w:val="24"/>
          <w:szCs w:val="24"/>
        </w:rPr>
      </w:pPr>
      <w:r w:rsidRPr="000D6D25">
        <w:rPr>
          <w:rFonts w:cstheme="minorHAnsi"/>
          <w:sz w:val="24"/>
          <w:szCs w:val="24"/>
        </w:rPr>
        <w:t xml:space="preserve">The </w:t>
      </w:r>
      <w:r>
        <w:rPr>
          <w:rFonts w:cstheme="minorHAnsi"/>
          <w:sz w:val="24"/>
          <w:szCs w:val="24"/>
        </w:rPr>
        <w:t>CIC</w:t>
      </w:r>
      <w:r w:rsidRPr="000D6D25">
        <w:rPr>
          <w:rFonts w:cstheme="minorHAnsi"/>
          <w:sz w:val="24"/>
          <w:szCs w:val="24"/>
        </w:rPr>
        <w:t xml:space="preserve"> Fellows program is directed by Dr. </w:t>
      </w:r>
      <w:r>
        <w:rPr>
          <w:rFonts w:cstheme="minorHAnsi"/>
          <w:sz w:val="24"/>
          <w:szCs w:val="24"/>
        </w:rPr>
        <w:t>Neal Lemon</w:t>
      </w:r>
      <w:r w:rsidRPr="000D6D25">
        <w:rPr>
          <w:rFonts w:cstheme="minorHAnsi"/>
          <w:sz w:val="24"/>
          <w:szCs w:val="24"/>
        </w:rPr>
        <w:t xml:space="preserve">, who has extensive business and academic experience. Dr. </w:t>
      </w:r>
      <w:r>
        <w:rPr>
          <w:rFonts w:cstheme="minorHAnsi"/>
          <w:sz w:val="24"/>
          <w:szCs w:val="24"/>
        </w:rPr>
        <w:t xml:space="preserve">Lemon is also the Director of the Cooper Innovation Center with responsibilities for Cooper’s IP, Licensing and Startup activities. </w:t>
      </w:r>
    </w:p>
    <w:p w14:paraId="6E8A6BDF" w14:textId="77777777" w:rsidR="009F01B9" w:rsidRDefault="009F01B9"/>
    <w:sectPr w:rsidR="009F01B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AC5E5D"/>
    <w:multiLevelType w:val="hybridMultilevel"/>
    <w:tmpl w:val="AE7EA446"/>
    <w:lvl w:ilvl="0" w:tplc="0A689E7E">
      <w:start w:val="10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8EC7FCE"/>
    <w:multiLevelType w:val="multilevel"/>
    <w:tmpl w:val="BD9ED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E6032DF"/>
    <w:multiLevelType w:val="multilevel"/>
    <w:tmpl w:val="AF40A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5785E0F"/>
    <w:multiLevelType w:val="multilevel"/>
    <w:tmpl w:val="830A82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24C4543"/>
    <w:multiLevelType w:val="multilevel"/>
    <w:tmpl w:val="ABCE9F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34142168">
    <w:abstractNumId w:val="3"/>
  </w:num>
  <w:num w:numId="2" w16cid:durableId="187108249">
    <w:abstractNumId w:val="4"/>
  </w:num>
  <w:num w:numId="3" w16cid:durableId="196309601">
    <w:abstractNumId w:val="1"/>
  </w:num>
  <w:num w:numId="4" w16cid:durableId="1358308042">
    <w:abstractNumId w:val="2"/>
  </w:num>
  <w:num w:numId="5" w16cid:durableId="16324023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01B9"/>
    <w:rsid w:val="007C429A"/>
    <w:rsid w:val="00882E58"/>
    <w:rsid w:val="009F01B9"/>
    <w:rsid w:val="00A27E58"/>
    <w:rsid w:val="00A513E5"/>
    <w:rsid w:val="00D028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EF22DC"/>
  <w15:chartTrackingRefBased/>
  <w15:docId w15:val="{97D310D6-7033-4C3F-B435-21623DABE4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kern w:val="2"/>
        <w:sz w:val="24"/>
        <w:szCs w:val="24"/>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01B9"/>
    <w:rPr>
      <w:rFonts w:asciiTheme="minorHAnsi" w:hAnsiTheme="minorHAnsi" w:cstheme="minorBidi"/>
      <w:kern w:val="0"/>
      <w:sz w:val="22"/>
      <w:szCs w:val="22"/>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F01B9"/>
    <w:rPr>
      <w:color w:val="0000FF"/>
      <w:u w:val="single"/>
    </w:rPr>
  </w:style>
  <w:style w:type="paragraph" w:styleId="ListParagraph">
    <w:name w:val="List Paragraph"/>
    <w:basedOn w:val="Normal"/>
    <w:uiPriority w:val="34"/>
    <w:qFormat/>
    <w:rsid w:val="009F01B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IC-Fellows-Program@cooperhealth.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IC-Fellows-Program@cooperhealth.edu"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642</Words>
  <Characters>3662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Cooper University Health Care</Company>
  <LinksUpToDate>false</LinksUpToDate>
  <CharactersWithSpaces>4296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Young, Cheryl</dc:creator>
  <cp:keywords/>
  <dc:description/>
  <cp:lastModifiedBy>Young, Cheryl</cp:lastModifiedBy>
  <cp:revision>2</cp:revision>
  <dcterms:created xsi:type="dcterms:W3CDTF">2024-07-03T12:12:00Z</dcterms:created>
  <dcterms:modified xsi:type="dcterms:W3CDTF">2024-07-03T12:12:00Z</dcterms:modified>
</cp:coreProperties>
</file>